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5C" w:rsidRPr="00030A4C" w:rsidRDefault="00030A4C" w:rsidP="00030A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A4C">
        <w:rPr>
          <w:rFonts w:ascii="Times New Roman" w:hAnsi="Times New Roman" w:cs="Times New Roman"/>
          <w:b/>
          <w:sz w:val="32"/>
          <w:szCs w:val="32"/>
        </w:rPr>
        <w:t xml:space="preserve">Список летнего чтения </w:t>
      </w:r>
      <w:r w:rsidRPr="00030A4C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030A4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86523F" w:rsidRPr="00402AC7" w:rsidRDefault="0086523F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1. Мифы народов мира («Мифы Древней</w:t>
      </w:r>
      <w:r w:rsidR="00C606E5" w:rsidRPr="00402AC7">
        <w:rPr>
          <w:rFonts w:ascii="Times New Roman" w:hAnsi="Times New Roman" w:cs="Times New Roman"/>
          <w:sz w:val="28"/>
          <w:szCs w:val="28"/>
        </w:rPr>
        <w:t xml:space="preserve"> Греции», «Славянские мифы»</w:t>
      </w:r>
      <w:r w:rsidRPr="00402AC7">
        <w:rPr>
          <w:rFonts w:ascii="Times New Roman" w:hAnsi="Times New Roman" w:cs="Times New Roman"/>
          <w:sz w:val="28"/>
          <w:szCs w:val="28"/>
        </w:rPr>
        <w:t>).</w:t>
      </w:r>
    </w:p>
    <w:p w:rsidR="0086523F" w:rsidRPr="00402AC7" w:rsidRDefault="0086523F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 xml:space="preserve"> 2. Русские народные сказки («Царевна-лягушка») </w:t>
      </w:r>
    </w:p>
    <w:p w:rsidR="0086523F" w:rsidRPr="00402AC7" w:rsidRDefault="0086523F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 xml:space="preserve">3. Сказки «Тысяча и одной ночи» («Путешествия </w:t>
      </w:r>
      <w:proofErr w:type="spellStart"/>
      <w:r w:rsidRPr="00402AC7">
        <w:rPr>
          <w:rFonts w:ascii="Times New Roman" w:hAnsi="Times New Roman" w:cs="Times New Roman"/>
          <w:sz w:val="28"/>
          <w:szCs w:val="28"/>
        </w:rPr>
        <w:t>Синдбада</w:t>
      </w:r>
      <w:proofErr w:type="spellEnd"/>
      <w:r w:rsidRPr="00402AC7">
        <w:rPr>
          <w:rFonts w:ascii="Times New Roman" w:hAnsi="Times New Roman" w:cs="Times New Roman"/>
          <w:sz w:val="28"/>
          <w:szCs w:val="28"/>
        </w:rPr>
        <w:t>-морехода»).</w:t>
      </w:r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4</w:t>
      </w:r>
      <w:r w:rsidR="0086523F" w:rsidRPr="00402AC7">
        <w:rPr>
          <w:rFonts w:ascii="Times New Roman" w:hAnsi="Times New Roman" w:cs="Times New Roman"/>
          <w:sz w:val="28"/>
          <w:szCs w:val="28"/>
        </w:rPr>
        <w:t>. А.С. Пушкин «</w:t>
      </w:r>
      <w:r w:rsidR="0086523F"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мертвой царевне и о семи богатырях».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5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. Н.В. Гоголь «Вечера на хуторе близ Диканьки» («Ночь перед Рождеством»). </w:t>
      </w:r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6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. В.Г. Короленко «В дурном обществе». </w:t>
      </w:r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7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. И.С. Тургенев «Муму». </w:t>
      </w:r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8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. Л. Н. Толстой «Кавказский пленник» </w:t>
      </w:r>
      <w:bookmarkStart w:id="0" w:name="_GoBack"/>
      <w:bookmarkEnd w:id="0"/>
    </w:p>
    <w:p w:rsidR="0086523F" w:rsidRPr="00402AC7" w:rsidRDefault="00C606E5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9</w:t>
      </w:r>
      <w:r w:rsidR="0086523F" w:rsidRPr="00402AC7">
        <w:rPr>
          <w:rFonts w:ascii="Times New Roman" w:hAnsi="Times New Roman" w:cs="Times New Roman"/>
          <w:sz w:val="28"/>
          <w:szCs w:val="28"/>
        </w:rPr>
        <w:t>. А. П. Чехов «Лош</w:t>
      </w:r>
      <w:r w:rsidRPr="00402AC7">
        <w:rPr>
          <w:rFonts w:ascii="Times New Roman" w:hAnsi="Times New Roman" w:cs="Times New Roman"/>
          <w:sz w:val="28"/>
          <w:szCs w:val="28"/>
        </w:rPr>
        <w:t>адиная фамилия»,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 «Хирургия»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12. Зощенко М. «Ёлка», «Леля и Минька», «Галоша»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</w:rPr>
        <w:t>13.</w:t>
      </w: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6E5"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.И. Куприн.</w:t>
      </w: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«Ю-ю»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14. К.Г. Паустовский «Теплый хлеб». «Мещерская сторона».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="00C606E5"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Пришвин М. М. «Кладовая солнца</w:t>
      </w: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16. А. П. Платонов «Никита»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17. В.П. Астафьев «</w:t>
      </w:r>
      <w:proofErr w:type="spellStart"/>
      <w:r w:rsidRPr="00402AC7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02AC7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18. Кассиль Л. А. «Дорогие мои мальчишки»</w:t>
      </w:r>
    </w:p>
    <w:p w:rsidR="00EB7BCE" w:rsidRPr="00402AC7" w:rsidRDefault="00EB7BCE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19. Ю. Яковлев «Девочки с Васильевского острова»</w:t>
      </w:r>
    </w:p>
    <w:p w:rsidR="003A14B1" w:rsidRPr="00402AC7" w:rsidRDefault="00C606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3A14B1"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14B1" w:rsidRPr="00402A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Алексин</w:t>
      </w:r>
      <w:r w:rsidR="003A14B1" w:rsidRPr="00402AC7">
        <w:rPr>
          <w:rFonts w:ascii="Times New Roman" w:hAnsi="Times New Roman" w:cs="Times New Roman"/>
          <w:sz w:val="28"/>
          <w:szCs w:val="28"/>
          <w:shd w:val="clear" w:color="auto" w:fill="FFFFFF"/>
        </w:rPr>
        <w:t>. Повесть «Звоните и приезжайте»</w:t>
      </w:r>
    </w:p>
    <w:p w:rsidR="00C606E5" w:rsidRPr="00402AC7" w:rsidRDefault="00C606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AC7">
        <w:rPr>
          <w:rFonts w:ascii="Times New Roman" w:hAnsi="Times New Roman" w:cs="Times New Roman"/>
          <w:sz w:val="28"/>
          <w:szCs w:val="28"/>
        </w:rPr>
        <w:t>21. К. Булычев «Девочка, с которой ничего не случится»</w:t>
      </w:r>
    </w:p>
    <w:p w:rsidR="0086523F" w:rsidRPr="00402AC7" w:rsidRDefault="003A14B1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22</w:t>
      </w:r>
      <w:r w:rsidR="0086523F" w:rsidRPr="00402AC7">
        <w:rPr>
          <w:rFonts w:ascii="Times New Roman" w:hAnsi="Times New Roman" w:cs="Times New Roman"/>
          <w:sz w:val="28"/>
          <w:szCs w:val="28"/>
        </w:rPr>
        <w:t>. Г.Х. Андерсен. Сказк</w:t>
      </w:r>
      <w:r w:rsidR="00C606E5" w:rsidRPr="00402AC7">
        <w:rPr>
          <w:rFonts w:ascii="Times New Roman" w:hAnsi="Times New Roman" w:cs="Times New Roman"/>
          <w:sz w:val="28"/>
          <w:szCs w:val="28"/>
        </w:rPr>
        <w:t>и. «Снежная королева»</w:t>
      </w:r>
      <w:r w:rsidR="0086523F" w:rsidRPr="00402AC7">
        <w:rPr>
          <w:rFonts w:ascii="Times New Roman" w:hAnsi="Times New Roman" w:cs="Times New Roman"/>
          <w:sz w:val="28"/>
          <w:szCs w:val="28"/>
        </w:rPr>
        <w:t>.</w:t>
      </w:r>
    </w:p>
    <w:p w:rsidR="0086523F" w:rsidRPr="00402AC7" w:rsidRDefault="0086523F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 xml:space="preserve"> </w:t>
      </w:r>
      <w:r w:rsidR="00C25E81" w:rsidRPr="00402AC7">
        <w:rPr>
          <w:rFonts w:ascii="Times New Roman" w:hAnsi="Times New Roman" w:cs="Times New Roman"/>
          <w:sz w:val="28"/>
          <w:szCs w:val="28"/>
        </w:rPr>
        <w:t>23</w:t>
      </w:r>
      <w:r w:rsidRPr="00402AC7">
        <w:rPr>
          <w:rFonts w:ascii="Times New Roman" w:hAnsi="Times New Roman" w:cs="Times New Roman"/>
          <w:sz w:val="28"/>
          <w:szCs w:val="28"/>
        </w:rPr>
        <w:t>. Л. </w:t>
      </w:r>
      <w:proofErr w:type="spellStart"/>
      <w:r w:rsidRPr="00402AC7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402AC7">
        <w:rPr>
          <w:rFonts w:ascii="Times New Roman" w:hAnsi="Times New Roman" w:cs="Times New Roman"/>
          <w:sz w:val="28"/>
          <w:szCs w:val="28"/>
        </w:rPr>
        <w:t xml:space="preserve"> «Алиса в стране чудес».</w:t>
      </w:r>
    </w:p>
    <w:p w:rsidR="0086523F" w:rsidRPr="00402AC7" w:rsidRDefault="00402AC7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24</w:t>
      </w:r>
      <w:r w:rsidR="0086523F" w:rsidRPr="00402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523F" w:rsidRPr="00402AC7"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 w:rsidR="0086523F" w:rsidRPr="00402AC7">
        <w:rPr>
          <w:rFonts w:ascii="Times New Roman" w:hAnsi="Times New Roman" w:cs="Times New Roman"/>
          <w:sz w:val="28"/>
          <w:szCs w:val="28"/>
        </w:rPr>
        <w:t xml:space="preserve"> «Приключения Тома </w:t>
      </w:r>
      <w:proofErr w:type="spellStart"/>
      <w:r w:rsidR="0086523F" w:rsidRPr="00402AC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86523F" w:rsidRPr="00402AC7">
        <w:rPr>
          <w:rFonts w:ascii="Times New Roman" w:hAnsi="Times New Roman" w:cs="Times New Roman"/>
          <w:sz w:val="28"/>
          <w:szCs w:val="28"/>
        </w:rPr>
        <w:t>».</w:t>
      </w:r>
    </w:p>
    <w:p w:rsidR="00402AC7" w:rsidRPr="00402AC7" w:rsidRDefault="00402AC7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 xml:space="preserve">25. Д. Лондон «Сказание о </w:t>
      </w:r>
      <w:proofErr w:type="spellStart"/>
      <w:r w:rsidRPr="00402AC7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402AC7">
        <w:rPr>
          <w:rFonts w:ascii="Times New Roman" w:hAnsi="Times New Roman" w:cs="Times New Roman"/>
          <w:sz w:val="28"/>
          <w:szCs w:val="28"/>
        </w:rPr>
        <w:t>», «Белый Клык»</w:t>
      </w:r>
    </w:p>
    <w:p w:rsidR="00402AC7" w:rsidRPr="00402AC7" w:rsidRDefault="00402AC7">
      <w:pPr>
        <w:rPr>
          <w:rFonts w:ascii="Times New Roman" w:hAnsi="Times New Roman" w:cs="Times New Roman"/>
          <w:sz w:val="28"/>
          <w:szCs w:val="28"/>
        </w:rPr>
      </w:pPr>
      <w:r w:rsidRPr="00402AC7">
        <w:rPr>
          <w:rFonts w:ascii="Times New Roman" w:hAnsi="Times New Roman" w:cs="Times New Roman"/>
          <w:sz w:val="28"/>
          <w:szCs w:val="28"/>
        </w:rPr>
        <w:t>26. Р. Л. Стивенсон «Остров сокровищ»</w:t>
      </w:r>
    </w:p>
    <w:p w:rsidR="00A97068" w:rsidRPr="00402AC7" w:rsidRDefault="00A97068">
      <w:pPr>
        <w:rPr>
          <w:rFonts w:ascii="Times New Roman" w:hAnsi="Times New Roman" w:cs="Times New Roman"/>
          <w:sz w:val="28"/>
          <w:szCs w:val="28"/>
        </w:rPr>
      </w:pPr>
    </w:p>
    <w:sectPr w:rsidR="00A97068" w:rsidRPr="0040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3F"/>
    <w:rsid w:val="00030A4C"/>
    <w:rsid w:val="003A14B1"/>
    <w:rsid w:val="00402AC7"/>
    <w:rsid w:val="0086523F"/>
    <w:rsid w:val="00A92A5C"/>
    <w:rsid w:val="00A97068"/>
    <w:rsid w:val="00C25E81"/>
    <w:rsid w:val="00C606E5"/>
    <w:rsid w:val="00DE664B"/>
    <w:rsid w:val="00E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67CA"/>
  <w15:docId w15:val="{C9615E9F-A71E-47BF-A31C-910BA967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2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вишневецкий</dc:creator>
  <cp:keywords/>
  <dc:description/>
  <cp:lastModifiedBy>User</cp:lastModifiedBy>
  <cp:revision>3</cp:revision>
  <cp:lastPrinted>2023-05-21T17:37:00Z</cp:lastPrinted>
  <dcterms:created xsi:type="dcterms:W3CDTF">2023-05-21T15:46:00Z</dcterms:created>
  <dcterms:modified xsi:type="dcterms:W3CDTF">2023-05-21T17:37:00Z</dcterms:modified>
</cp:coreProperties>
</file>