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7E" w:rsidRPr="0090107E" w:rsidRDefault="0090107E" w:rsidP="0090107E">
      <w:pPr>
        <w:spacing w:before="100" w:beforeAutospacing="1" w:after="100" w:afterAutospacing="1"/>
        <w:outlineLvl w:val="0"/>
        <w:rPr>
          <w:rFonts w:ascii="Times" w:eastAsia="Times New Roman" w:hAnsi="Times" w:cs="Times New Roman"/>
          <w:b/>
          <w:bCs/>
          <w:kern w:val="36"/>
          <w:sz w:val="48"/>
          <w:szCs w:val="48"/>
        </w:rPr>
      </w:pPr>
      <w:r w:rsidRPr="0090107E">
        <w:rPr>
          <w:rFonts w:ascii="Times" w:eastAsia="Times New Roman" w:hAnsi="Times" w:cs="Times New Roman"/>
          <w:b/>
          <w:bCs/>
          <w:kern w:val="36"/>
          <w:sz w:val="48"/>
          <w:szCs w:val="48"/>
        </w:rPr>
        <w:t>Все вы сначала родители</w:t>
      </w:r>
    </w:p>
    <w:p w:rsidR="0090107E" w:rsidRPr="0090107E" w:rsidRDefault="0090107E" w:rsidP="0090107E">
      <w:pPr>
        <w:rPr>
          <w:rFonts w:ascii="Times" w:eastAsia="Times New Roman" w:hAnsi="Times" w:cs="Times New Roman"/>
          <w:sz w:val="20"/>
          <w:szCs w:val="20"/>
        </w:rPr>
      </w:pPr>
      <w:r w:rsidRPr="0090107E">
        <w:rPr>
          <w:rFonts w:ascii="Times" w:eastAsia="Times New Roman" w:hAnsi="Times" w:cs="Times New Roman"/>
          <w:sz w:val="20"/>
          <w:szCs w:val="20"/>
        </w:rPr>
        <w:t>Разговор с родителями. Каждый самостоятельный шаг первоклассника за порогом дома продумывается, прорабатывается, проходится вместе с вами, родителями</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Уважаемые родители! Позвольте напомнить вам слова замечательного советского поэта Роберта Рождественского: «Хотите ли вы, не хотите ли, но дело-то, собственно, в том, что все мы сначала родители, а всё остальное — потом».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Вы — родители. Вы дали жизнь своему малышу, не спали ночами, реагируя на каждый его вздох, на каждый крик. Вы так ждали его первого слова, его первого шага... И наконец вы дошли с ним до школы. Кажется, наконец-то подрос до самостоятельных шагов. Но это только кажется. Каждый самостоятельный шаг первоклассника за порогом дома продумывается, прорабатывается, проходится вместе с вами, родителями. И не один раз.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Вот примерная схема этой работы.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Прежде всего родители и ребёнок-первоклассник на схеме микрорайона (и в этом поможет Паспорт дорожной безопасности) находят свою школу и свой дом. Внимательно изучают улицы и дороги, которые ведут от дома до школы. Смотрят, какие пешеходные переходы встречаются на пути. Есть ли перекрёстки со светофорами. Может быть, даже подземные переходы. Или «зебры», которые, как полосатые мостики, легли от одной стороны улицы до другой.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Определили самый короткий путь. Самый длинный путь. И самый безопасный путь. И даже если самый безопасный путь — не самый короткий, выбираем его.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Запомнили: </w:t>
      </w:r>
      <w:r w:rsidRPr="0090107E">
        <w:rPr>
          <w:rFonts w:ascii="Times" w:hAnsi="Times" w:cs="Times New Roman"/>
          <w:b/>
          <w:bCs/>
          <w:sz w:val="20"/>
          <w:szCs w:val="20"/>
        </w:rPr>
        <w:t>САМЫЙ ЛУЧШИЙ ПУТЬ — НЕ САМЫЙ КОРОТКИЙ, А САМЫЙ БЕЗОПАСНЫЙ!</w:t>
      </w:r>
      <w:r w:rsidRPr="0090107E">
        <w:rPr>
          <w:rFonts w:ascii="Times" w:hAnsi="Times" w:cs="Times New Roman"/>
          <w:sz w:val="20"/>
          <w:szCs w:val="20"/>
        </w:rPr>
        <w:t xml:space="preserve">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Внимание! Даже на этом самом безопасном пути выделяем участки повышенной опасности.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А вот теперь берём ребёнка за руку и идём с ним по нашему безопасному пути. Первый шаг — из дверей подъезда. Подъезд выходит во внутренний двор? Внимание! Сейчас в каждом дворе возле подъездов припарковались автомобили. Их владельцы тоже по утрам спешат на работу. Машины одна за другой разворачиваются, дают задний ход, объезжают соседние транспортные средства. Водителям чаще всего не до маленького пешехода, внезапно вышедшего из подъезда. Они его не видят. И вот здесь — стоп!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b/>
          <w:bCs/>
          <w:sz w:val="20"/>
          <w:szCs w:val="20"/>
        </w:rPr>
        <w:t xml:space="preserve">ПРИУЧИТЕ РЕБЁНКА ПРИ ВЫХОДЕ ИЗ ПОДЪЕЗДА ОСТАНОВИТЬСЯ И ОСМОТРЕТЬСЯ. ЭТО ЕГО ПЕРВЫЙ «СТОП» НА УЛИЦЕ.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Взрослые берут ребёнка крепко за руку, за запястье, а не за ладошку. Ладошка легко выскользнет из руки взрослого. Ребёнок шагает справа, как можно ближе к стене дома. Далее вы выходите на тротуар внешней стороны дома. На улице снова идёте по правой стороне тротуара. У нас — правостороннее движение и для водителей, и для пешеходов. Дошли до пешеходного перехода — «зебры». Дорога неширокая. Здесь светофора нет. Но и здесь вдоль всего тротуара — машины, машины, машины.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Стоп! Остановились. Осторожно прошли вдоль боковых частей стоящих возле «зебры» машин и выглянули из-за них на проезжую часть дороги. Осмотрелись. Ни справа, ни слева машин нет? Спокойным шагом переходим по «зебре» на противоположную сторону улицы. </w:t>
      </w:r>
      <w:r w:rsidRPr="0090107E">
        <w:rPr>
          <w:rFonts w:ascii="Times" w:hAnsi="Times" w:cs="Times New Roman"/>
          <w:b/>
          <w:bCs/>
          <w:sz w:val="20"/>
          <w:szCs w:val="20"/>
        </w:rPr>
        <w:t xml:space="preserve">ЭТО ВТОРОЙ ВАШ «СТОП» НА УЛИЦЕ.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Но впереди ещё одна дорога. Широкая, многополосная. Вдоль тротуаров — остановки общественного транспорта, киоски. Одни киоски ближе к стенам домов. Другие — к бордюрным полосам тротуаров. Подземного перехода поблизости нет. Зато есть наш неутомимый друг светофор и «зебра». Подошли к светофору, но встали подальше от бордюра тротуара. </w:t>
      </w:r>
      <w:r w:rsidRPr="0090107E">
        <w:rPr>
          <w:rFonts w:ascii="Times" w:hAnsi="Times" w:cs="Times New Roman"/>
          <w:b/>
          <w:bCs/>
          <w:sz w:val="20"/>
          <w:szCs w:val="20"/>
        </w:rPr>
        <w:t>ЭТО ВАШ ТРЕТИЙ «СТОП» НА УЛИЦЕ.</w:t>
      </w:r>
      <w:r w:rsidRPr="0090107E">
        <w:rPr>
          <w:rFonts w:ascii="Times" w:hAnsi="Times" w:cs="Times New Roman"/>
          <w:sz w:val="20"/>
          <w:szCs w:val="20"/>
        </w:rPr>
        <w:t xml:space="preserve">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На пешеходном светофоре — красный свет. Стоп! Дороги дальше нет. Помигал, зажёг зелёный. «Разрешаю вам идти. Всем — счастливого пути!» Но мы всё-таки не торопимся. Ждём, когда все автомобили закончат движение и встанут как вкопанные. Они стоят? Вот теперь мы спокойно переходим проезжую часть дороги.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lastRenderedPageBreak/>
        <w:t xml:space="preserve">Дошли до остановки автобусов-троллейбусов. Сели на наш маршрут. Доехали. Вышли. Всё. В двадцати метрах от нас — школа.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Но может быть и другой вариант. Доехали. Вышли. И надо снова перейти проезжую часть дороги.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Прежде всего — ждём, когда отъедет автобус. Никакие другие рекомендации (типа «обходи автобус...») не допускаются.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b/>
          <w:bCs/>
          <w:sz w:val="20"/>
          <w:szCs w:val="20"/>
        </w:rPr>
        <w:t xml:space="preserve">СТОЯЩИЙ У ОСТАНОВКИ ОБЩЕСТВЕННЫЙ ТРАНСПОРТ НЕ ОБХОДИМ НИКОГДА!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Подошли к «зебре». Остановились. Осмотрелись. На дороге машин нет? Или все остановились и пропускают вас? Переходим на другую сторону улицы. При этом — наблюдаем за дорогой и машинами.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Теперь — всё в обратном порядке.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И так — много раз.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Задача взрослых — довести до автоматизма поведение ребёнка по дороге «дом — школа — дом». Объяснить ему, в чём заключаются опасности на этом пути, почему надо вести себя так, а не иначе. Так же надо поступить с маршрутами внешкольных интересов ребёнка: Дворец творчества, стадион, дома бабушки с дедушкой и т.п.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Мы ратуем за то, чтобы учащийся младших классов никогда не находился на дороге один. Не можете отвести ребёнка в школу сами — скооперируйтесь с соседями, чьи дети также ходят в эту школу, по принципу: сегодня вы выручите меня и отведёте в школу моего ребёнка, а завтра я отведу в школу вашего.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И ещё одна задача родителей.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Дорогие мамы и папы, бабушки и дедушки! Госавтоинспекция всеми доступными ей способами старается уберечь наших детей от дорожно-транспортных происшествий. Тщательно обследуется содержание автомобильных дорог у образовательных организаций, обустройство их техническими средствами организации дорожного движения, повсеместно контролируется безопасность состояния остановок общественного транспорта, стоянок транспортных средств.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Однако недостатки в содержании автомобильных дорог (отсутствие ограждений, разметки, дорожных знаков) при возможном появлении детей стали сопутствующими причинами каждого четвёртого ДТП. А отсутствие тротуаров и отделённых от проезжей части пешеходных дорожек, отсутствие или неисправность наружного освещения зафиксированы на месте каждого двадцатого ДТП.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Результаты контрольных мероприятий Госавтоинспекции свидетельствуют, что с начала текущего года третья часть участков, примыкающих к образовательным организациям, имеет недостатки.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 xml:space="preserve">По данным ГУОБДД МВД России, в масштабах страны только у образовательных организаций требуется установить 6403 дорожных знака «Пешеходный переход», нанести дорожную разметку «зебра» на 21008 переходов, установить 261 тыс. метров дорожных ограждений и 2403 искусственные неровности, устроить 679 тыс. м тротуарных дорожек. И всё это — важнейшая задача региональных органов власти. А значит, необходима ваша помощь, уважаемые взрослые, необходимо встречное движение родителей, общественности, которая бы обеспечила общественный контроль за разработкой и реализацией мероприятий по обеспечению безопасности движения у образовательных организаций. </w:t>
      </w:r>
    </w:p>
    <w:p w:rsidR="0090107E" w:rsidRPr="0090107E" w:rsidRDefault="0090107E" w:rsidP="0090107E">
      <w:pPr>
        <w:spacing w:before="100" w:beforeAutospacing="1" w:after="100" w:afterAutospacing="1"/>
        <w:rPr>
          <w:rFonts w:ascii="Times" w:hAnsi="Times" w:cs="Times New Roman"/>
          <w:sz w:val="20"/>
          <w:szCs w:val="20"/>
        </w:rPr>
      </w:pPr>
      <w:r w:rsidRPr="0090107E">
        <w:rPr>
          <w:rFonts w:ascii="Times" w:hAnsi="Times" w:cs="Times New Roman"/>
          <w:sz w:val="20"/>
          <w:szCs w:val="20"/>
        </w:rPr>
        <w:t>Вы можете стать заинтересованным источником оперативной информации: всё ли в порядке на маршруте следования в школу, правильно ли работает светофор, на месте ли дорожные знаки, видна ли разметка, не поломаны ли пешеходные ограждения, исправно ли наружное освещение и т.п. Со стороны Госавтоинспекции будет оказана максимально возможная организационная и консультативная помощь образовательным организациям, а также обеспечена устойчивая связь с дежурными по подразделениям для незамедлительного реагирования на информацию о нарушении требований безопасности дорожного движения.</w:t>
      </w:r>
    </w:p>
    <w:p w:rsidR="008877ED" w:rsidRDefault="008877ED">
      <w:bookmarkStart w:id="0" w:name="_GoBack"/>
      <w:bookmarkEnd w:id="0"/>
    </w:p>
    <w:sectPr w:rsidR="008877ED" w:rsidSect="008877E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7E"/>
    <w:rsid w:val="008877ED"/>
    <w:rsid w:val="009010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A6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07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07E"/>
    <w:rPr>
      <w:rFonts w:ascii="Times" w:hAnsi="Times"/>
      <w:b/>
      <w:bCs/>
      <w:kern w:val="36"/>
      <w:sz w:val="48"/>
      <w:szCs w:val="48"/>
    </w:rPr>
  </w:style>
  <w:style w:type="paragraph" w:styleId="a3">
    <w:name w:val="Normal (Web)"/>
    <w:basedOn w:val="a"/>
    <w:uiPriority w:val="99"/>
    <w:semiHidden/>
    <w:unhideWhenUsed/>
    <w:rsid w:val="0090107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07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07E"/>
    <w:rPr>
      <w:rFonts w:ascii="Times" w:hAnsi="Times"/>
      <w:b/>
      <w:bCs/>
      <w:kern w:val="36"/>
      <w:sz w:val="48"/>
      <w:szCs w:val="48"/>
    </w:rPr>
  </w:style>
  <w:style w:type="paragraph" w:styleId="a3">
    <w:name w:val="Normal (Web)"/>
    <w:basedOn w:val="a"/>
    <w:uiPriority w:val="99"/>
    <w:semiHidden/>
    <w:unhideWhenUsed/>
    <w:rsid w:val="0090107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10247">
      <w:bodyDiv w:val="1"/>
      <w:marLeft w:val="0"/>
      <w:marRight w:val="0"/>
      <w:marTop w:val="0"/>
      <w:marBottom w:val="0"/>
      <w:divBdr>
        <w:top w:val="none" w:sz="0" w:space="0" w:color="auto"/>
        <w:left w:val="none" w:sz="0" w:space="0" w:color="auto"/>
        <w:bottom w:val="none" w:sz="0" w:space="0" w:color="auto"/>
        <w:right w:val="none" w:sz="0" w:space="0" w:color="auto"/>
      </w:divBdr>
      <w:divsChild>
        <w:div w:id="145466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3374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5997</Characters>
  <Application>Microsoft Macintosh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2016-05-29T14:04:00Z</dcterms:created>
  <dcterms:modified xsi:type="dcterms:W3CDTF">2016-05-29T14:04:00Z</dcterms:modified>
</cp:coreProperties>
</file>